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5E" w:rsidRDefault="00F1015E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</w:p>
    <w:p w:rsidR="00F1015E" w:rsidRDefault="00F1015E" w:rsidP="00F1015E">
      <w:pPr>
        <w:jc w:val="center"/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  <w:r>
        <w:rPr>
          <w:noProof/>
          <w:lang w:eastAsia="ru-RU"/>
        </w:rPr>
        <w:drawing>
          <wp:inline distT="0" distB="0" distL="0" distR="0" wp14:anchorId="6BF7452B" wp14:editId="0825617C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5E" w:rsidRDefault="00F1015E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  <w:bookmarkStart w:id="0" w:name="_GoBack"/>
    </w:p>
    <w:p w:rsidR="00F1015E" w:rsidRDefault="00F1015E" w:rsidP="00F1015E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месте дуэли Пушкина вспомнят поэта</w:t>
      </w:r>
    </w:p>
    <w:p w:rsidR="00F1015E" w:rsidRDefault="00F1015E" w:rsidP="00F1015E">
      <w:pPr>
        <w:ind w:firstLine="709"/>
        <w:jc w:val="both"/>
        <w:rPr>
          <w:rFonts w:ascii="Times New Roman" w:hAnsi="Times New Roman" w:cs="Times New Roman"/>
          <w:sz w:val="24"/>
        </w:rPr>
      </w:pPr>
      <w:r w:rsidRPr="000B1551">
        <w:rPr>
          <w:rFonts w:ascii="Times New Roman" w:hAnsi="Times New Roman" w:cs="Times New Roman"/>
          <w:b/>
          <w:sz w:val="24"/>
        </w:rPr>
        <w:t>10 февраля</w:t>
      </w:r>
      <w:r>
        <w:rPr>
          <w:rFonts w:ascii="Times New Roman" w:hAnsi="Times New Roman" w:cs="Times New Roman"/>
          <w:b/>
          <w:sz w:val="24"/>
        </w:rPr>
        <w:t xml:space="preserve"> 2022г.</w:t>
      </w:r>
      <w:r w:rsidRPr="000B1551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427CAA">
        <w:rPr>
          <w:rFonts w:ascii="Times New Roman" w:hAnsi="Times New Roman" w:cs="Times New Roman"/>
          <w:b/>
          <w:sz w:val="24"/>
        </w:rPr>
        <w:t>в 1</w:t>
      </w:r>
      <w:r w:rsidR="00C278E3">
        <w:rPr>
          <w:rFonts w:ascii="Times New Roman" w:hAnsi="Times New Roman" w:cs="Times New Roman"/>
          <w:b/>
          <w:sz w:val="24"/>
        </w:rPr>
        <w:t>3</w:t>
      </w:r>
      <w:r w:rsidRPr="00427CAA">
        <w:rPr>
          <w:rFonts w:ascii="Times New Roman" w:hAnsi="Times New Roman" w:cs="Times New Roman"/>
          <w:b/>
          <w:sz w:val="24"/>
        </w:rPr>
        <w:t xml:space="preserve">:00 </w:t>
      </w:r>
      <w:r w:rsidRPr="002B3E35">
        <w:rPr>
          <w:rFonts w:ascii="Times New Roman" w:hAnsi="Times New Roman" w:cs="Times New Roman"/>
          <w:sz w:val="24"/>
        </w:rPr>
        <w:t>в сквере на</w:t>
      </w:r>
      <w:r w:rsidR="002B3E35" w:rsidRPr="002B3E35">
        <w:rPr>
          <w:rFonts w:ascii="Times New Roman" w:hAnsi="Times New Roman" w:cs="Times New Roman"/>
          <w:sz w:val="24"/>
        </w:rPr>
        <w:t xml:space="preserve"> месте последней дуэли Пушкина на</w:t>
      </w:r>
      <w:r w:rsidRPr="002B3E35">
        <w:rPr>
          <w:rFonts w:ascii="Times New Roman" w:hAnsi="Times New Roman" w:cs="Times New Roman"/>
          <w:sz w:val="24"/>
        </w:rPr>
        <w:t xml:space="preserve"> набережной Чёрной речки,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B3E35">
        <w:rPr>
          <w:rFonts w:ascii="Times New Roman" w:hAnsi="Times New Roman" w:cs="Times New Roman"/>
          <w:sz w:val="24"/>
        </w:rPr>
        <w:t>состоится</w:t>
      </w:r>
      <w:r w:rsidR="00104173">
        <w:rPr>
          <w:rFonts w:ascii="Times New Roman" w:hAnsi="Times New Roman" w:cs="Times New Roman"/>
          <w:sz w:val="24"/>
        </w:rPr>
        <w:t xml:space="preserve"> онлайн</w:t>
      </w:r>
      <w:r>
        <w:rPr>
          <w:rFonts w:ascii="Times New Roman" w:hAnsi="Times New Roman" w:cs="Times New Roman"/>
          <w:sz w:val="24"/>
        </w:rPr>
        <w:t xml:space="preserve"> литературный митинг</w:t>
      </w:r>
      <w:r w:rsidR="002B3E35">
        <w:rPr>
          <w:rFonts w:ascii="Times New Roman" w:hAnsi="Times New Roman" w:cs="Times New Roman"/>
          <w:sz w:val="24"/>
        </w:rPr>
        <w:t xml:space="preserve"> «Наше всё»</w:t>
      </w:r>
      <w:r>
        <w:rPr>
          <w:rFonts w:ascii="Times New Roman" w:hAnsi="Times New Roman" w:cs="Times New Roman"/>
          <w:sz w:val="24"/>
        </w:rPr>
        <w:t>, приуроченный к</w:t>
      </w:r>
      <w:r w:rsidR="00055275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Дню памяти </w:t>
      </w:r>
      <w:r w:rsidR="00055275">
        <w:rPr>
          <w:rFonts w:ascii="Times New Roman" w:hAnsi="Times New Roman" w:cs="Times New Roman"/>
          <w:sz w:val="24"/>
        </w:rPr>
        <w:t xml:space="preserve">великого русского поэта. Онлайн-трансляция мероприятия будет проходить в </w:t>
      </w:r>
      <w:r w:rsidR="00104173">
        <w:rPr>
          <w:rFonts w:ascii="Times New Roman" w:hAnsi="Times New Roman" w:cs="Times New Roman"/>
          <w:sz w:val="24"/>
        </w:rPr>
        <w:t xml:space="preserve">сети Интернет в социальных сетях Приморского культурного центра. </w:t>
      </w:r>
    </w:p>
    <w:p w:rsidR="00F1015E" w:rsidRDefault="00F1015E" w:rsidP="00C278E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день смерти Пушкина на месте роковой дуэли соберутся ценители творчества великого русского поэта. </w:t>
      </w:r>
      <w:r w:rsidR="00055275">
        <w:rPr>
          <w:rFonts w:ascii="Times New Roman" w:hAnsi="Times New Roman" w:cs="Times New Roman"/>
          <w:sz w:val="24"/>
        </w:rPr>
        <w:t>Участники б</w:t>
      </w:r>
      <w:r>
        <w:rPr>
          <w:rFonts w:ascii="Times New Roman" w:hAnsi="Times New Roman" w:cs="Times New Roman"/>
          <w:sz w:val="24"/>
        </w:rPr>
        <w:t>удут читать его стихи, а также декламировать авторские произведения, посвящённые Пушкину. К монументу участники митинга возложат цветы, почтив память поэта минутой молчания.</w:t>
      </w:r>
      <w:r w:rsidR="00C278E3" w:rsidRPr="00C278E3">
        <w:rPr>
          <w:rFonts w:ascii="Times New Roman" w:hAnsi="Times New Roman" w:cs="Times New Roman"/>
          <w:sz w:val="24"/>
        </w:rPr>
        <w:t xml:space="preserve"> </w:t>
      </w:r>
      <w:r w:rsidR="00C278E3">
        <w:rPr>
          <w:rFonts w:ascii="Times New Roman" w:hAnsi="Times New Roman" w:cs="Times New Roman"/>
          <w:sz w:val="24"/>
        </w:rPr>
        <w:t>Почётным гостем мероприятия традиционно станет п</w:t>
      </w:r>
      <w:r w:rsidR="00C278E3" w:rsidRPr="00F1015E">
        <w:rPr>
          <w:rFonts w:ascii="Times New Roman" w:hAnsi="Times New Roman" w:cs="Times New Roman"/>
          <w:sz w:val="24"/>
        </w:rPr>
        <w:t xml:space="preserve">редседатель Пушкинского общества Приморского района Санкт-Петербурга </w:t>
      </w:r>
      <w:r w:rsidR="00C278E3" w:rsidRPr="00C278E3">
        <w:rPr>
          <w:rFonts w:ascii="Times New Roman" w:hAnsi="Times New Roman" w:cs="Times New Roman"/>
          <w:b/>
          <w:sz w:val="24"/>
        </w:rPr>
        <w:t xml:space="preserve">Маргарита Евгеньевна </w:t>
      </w:r>
      <w:proofErr w:type="spellStart"/>
      <w:r w:rsidR="00C278E3" w:rsidRPr="00C278E3">
        <w:rPr>
          <w:rFonts w:ascii="Times New Roman" w:hAnsi="Times New Roman" w:cs="Times New Roman"/>
          <w:b/>
          <w:sz w:val="24"/>
        </w:rPr>
        <w:t>Танаева</w:t>
      </w:r>
      <w:proofErr w:type="spellEnd"/>
      <w:r w:rsidR="00C278E3" w:rsidRPr="00F1015E">
        <w:rPr>
          <w:rFonts w:ascii="Times New Roman" w:hAnsi="Times New Roman" w:cs="Times New Roman"/>
          <w:sz w:val="24"/>
        </w:rPr>
        <w:t>.</w:t>
      </w:r>
      <w:r w:rsidR="002B3E35">
        <w:rPr>
          <w:rFonts w:ascii="Times New Roman" w:hAnsi="Times New Roman" w:cs="Times New Roman"/>
          <w:sz w:val="24"/>
        </w:rPr>
        <w:t xml:space="preserve"> Она расскажет зрителям о жизни и смерти поэта и прочтёт его стихи.  </w:t>
      </w:r>
    </w:p>
    <w:p w:rsidR="00055275" w:rsidRDefault="00055275" w:rsidP="00F1015E">
      <w:pPr>
        <w:ind w:firstLine="709"/>
        <w:jc w:val="both"/>
      </w:pPr>
      <w:r>
        <w:rPr>
          <w:rFonts w:ascii="Times New Roman" w:hAnsi="Times New Roman" w:cs="Times New Roman"/>
          <w:sz w:val="24"/>
        </w:rPr>
        <w:t>В связи с действующими ограничениями на проведение массовых мероприятий зр</w:t>
      </w:r>
      <w:r w:rsidR="003D5785">
        <w:rPr>
          <w:rFonts w:ascii="Times New Roman" w:hAnsi="Times New Roman" w:cs="Times New Roman"/>
          <w:sz w:val="24"/>
        </w:rPr>
        <w:t xml:space="preserve">ители смогут </w:t>
      </w:r>
      <w:r w:rsidR="00C278E3">
        <w:rPr>
          <w:rFonts w:ascii="Times New Roman" w:hAnsi="Times New Roman" w:cs="Times New Roman"/>
          <w:sz w:val="24"/>
        </w:rPr>
        <w:t>принять участие в литературном митинге дистанционно, подключившись к онлайн трансляции в сети Интернет.</w:t>
      </w:r>
    </w:p>
    <w:p w:rsidR="00055275" w:rsidRDefault="00F1015E" w:rsidP="00055275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523DFA">
        <w:rPr>
          <w:rFonts w:ascii="Times New Roman" w:hAnsi="Times New Roman" w:cs="Times New Roman"/>
          <w:sz w:val="24"/>
        </w:rPr>
        <w:t xml:space="preserve"> 1837 году </w:t>
      </w:r>
      <w:r>
        <w:rPr>
          <w:rFonts w:ascii="Times New Roman" w:hAnsi="Times New Roman" w:cs="Times New Roman"/>
          <w:sz w:val="24"/>
        </w:rPr>
        <w:t>ушёл</w:t>
      </w:r>
      <w:r w:rsidRPr="00523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великий </w:t>
      </w:r>
      <w:r w:rsidRPr="00523DFA">
        <w:rPr>
          <w:rFonts w:ascii="Times New Roman" w:hAnsi="Times New Roman" w:cs="Times New Roman"/>
          <w:sz w:val="24"/>
        </w:rPr>
        <w:t xml:space="preserve">поэт, прозаик и драматург Александр Сергеевич Пушкин, названный потомками </w:t>
      </w:r>
      <w:r>
        <w:rPr>
          <w:rFonts w:ascii="Times New Roman" w:hAnsi="Times New Roman" w:cs="Times New Roman"/>
          <w:sz w:val="24"/>
        </w:rPr>
        <w:t>«</w:t>
      </w:r>
      <w:r w:rsidRPr="00523DFA">
        <w:rPr>
          <w:rFonts w:ascii="Times New Roman" w:hAnsi="Times New Roman" w:cs="Times New Roman"/>
          <w:sz w:val="24"/>
        </w:rPr>
        <w:t>Солнцем русской поэзии</w:t>
      </w:r>
      <w:r>
        <w:rPr>
          <w:rFonts w:ascii="Times New Roman" w:hAnsi="Times New Roman" w:cs="Times New Roman"/>
          <w:sz w:val="24"/>
        </w:rPr>
        <w:t>»</w:t>
      </w:r>
      <w:r w:rsidRPr="00523DF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23DFA">
        <w:rPr>
          <w:rFonts w:ascii="Times New Roman" w:hAnsi="Times New Roman" w:cs="Times New Roman"/>
          <w:sz w:val="24"/>
        </w:rPr>
        <w:t>День смерти поэта – 10 февраля – стал Днём его памяти, в который миллионы поклонников творчества Пушкина стараются освежить в памят</w:t>
      </w:r>
      <w:r>
        <w:rPr>
          <w:rFonts w:ascii="Times New Roman" w:hAnsi="Times New Roman" w:cs="Times New Roman"/>
          <w:sz w:val="24"/>
        </w:rPr>
        <w:t>и его бессмертные произведения.</w:t>
      </w:r>
      <w:r w:rsidRPr="00523DFA">
        <w:rPr>
          <w:rFonts w:ascii="Times New Roman" w:hAnsi="Times New Roman" w:cs="Times New Roman"/>
          <w:sz w:val="24"/>
        </w:rPr>
        <w:t xml:space="preserve"> </w:t>
      </w:r>
      <w:r w:rsidR="00055275" w:rsidRPr="00715E92">
        <w:rPr>
          <w:rFonts w:ascii="Times New Roman" w:hAnsi="Times New Roman" w:cs="Times New Roman"/>
          <w:sz w:val="24"/>
        </w:rPr>
        <w:t>Местом поединка </w:t>
      </w:r>
      <w:r w:rsidR="00055275" w:rsidRPr="0047502A">
        <w:rPr>
          <w:rFonts w:ascii="Times New Roman" w:hAnsi="Times New Roman" w:cs="Times New Roman"/>
          <w:sz w:val="24"/>
        </w:rPr>
        <w:t>Пушкина</w:t>
      </w:r>
      <w:r w:rsidR="00055275" w:rsidRPr="00715E92">
        <w:rPr>
          <w:rFonts w:ascii="Times New Roman" w:hAnsi="Times New Roman" w:cs="Times New Roman"/>
          <w:sz w:val="24"/>
        </w:rPr>
        <w:t> с </w:t>
      </w:r>
      <w:r w:rsidR="00055275" w:rsidRPr="0047502A">
        <w:rPr>
          <w:rFonts w:ascii="Times New Roman" w:hAnsi="Times New Roman" w:cs="Times New Roman"/>
          <w:sz w:val="24"/>
        </w:rPr>
        <w:t>Дантесом</w:t>
      </w:r>
      <w:r w:rsidR="00055275" w:rsidRPr="00715E92">
        <w:rPr>
          <w:rFonts w:ascii="Times New Roman" w:hAnsi="Times New Roman" w:cs="Times New Roman"/>
          <w:sz w:val="24"/>
        </w:rPr>
        <w:t> стала местность вблизи так называемой Комендантской дачи на левом берегу </w:t>
      </w:r>
      <w:r w:rsidR="00055275" w:rsidRPr="0047502A">
        <w:rPr>
          <w:rFonts w:ascii="Times New Roman" w:hAnsi="Times New Roman" w:cs="Times New Roman"/>
          <w:sz w:val="24"/>
        </w:rPr>
        <w:t>Чёрной речки</w:t>
      </w:r>
      <w:r w:rsidR="00055275">
        <w:rPr>
          <w:rFonts w:ascii="Times New Roman" w:hAnsi="Times New Roman" w:cs="Times New Roman"/>
          <w:sz w:val="24"/>
        </w:rPr>
        <w:t xml:space="preserve">, где теперь стоит </w:t>
      </w:r>
      <w:r w:rsidR="00055275" w:rsidRPr="00715E92">
        <w:rPr>
          <w:rFonts w:ascii="Times New Roman" w:hAnsi="Times New Roman" w:cs="Times New Roman"/>
          <w:sz w:val="24"/>
        </w:rPr>
        <w:t>гранитный обелиск</w:t>
      </w:r>
      <w:r w:rsidR="00055275">
        <w:rPr>
          <w:rFonts w:ascii="Times New Roman" w:hAnsi="Times New Roman" w:cs="Times New Roman"/>
          <w:sz w:val="24"/>
        </w:rPr>
        <w:t>.</w:t>
      </w:r>
    </w:p>
    <w:bookmarkEnd w:id="0"/>
    <w:p w:rsidR="00F1015E" w:rsidRDefault="00F1015E" w:rsidP="00F1015E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F1015E" w:rsidRPr="00523DFA" w:rsidRDefault="00F1015E" w:rsidP="00F101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и </w:t>
      </w:r>
      <w:r w:rsidR="008D64C5">
        <w:rPr>
          <w:rFonts w:ascii="Times New Roman" w:hAnsi="Times New Roman" w:cs="Times New Roman"/>
          <w:b/>
          <w:sz w:val="24"/>
        </w:rPr>
        <w:t xml:space="preserve">время: </w:t>
      </w:r>
      <w:r w:rsidR="008D64C5">
        <w:rPr>
          <w:rFonts w:ascii="Times New Roman" w:hAnsi="Times New Roman" w:cs="Times New Roman"/>
          <w:sz w:val="24"/>
        </w:rPr>
        <w:t xml:space="preserve">10.02.22 в 13:00 </w:t>
      </w:r>
      <w:r w:rsidR="008D64C5">
        <w:rPr>
          <w:rFonts w:ascii="Times New Roman" w:hAnsi="Times New Roman" w:cs="Times New Roman"/>
          <w:b/>
          <w:sz w:val="24"/>
        </w:rPr>
        <w:br/>
        <w:t>М</w:t>
      </w:r>
      <w:r>
        <w:rPr>
          <w:rFonts w:ascii="Times New Roman" w:hAnsi="Times New Roman" w:cs="Times New Roman"/>
          <w:b/>
          <w:sz w:val="24"/>
        </w:rPr>
        <w:t>есто:</w:t>
      </w:r>
      <w:r>
        <w:rPr>
          <w:rFonts w:ascii="Times New Roman" w:hAnsi="Times New Roman" w:cs="Times New Roman"/>
          <w:sz w:val="24"/>
        </w:rPr>
        <w:t xml:space="preserve"> </w:t>
      </w:r>
      <w:r w:rsidR="008D64C5">
        <w:rPr>
          <w:rFonts w:ascii="Times New Roman" w:hAnsi="Times New Roman" w:cs="Times New Roman"/>
          <w:sz w:val="24"/>
        </w:rPr>
        <w:t xml:space="preserve">Сквер на </w:t>
      </w:r>
      <w:proofErr w:type="spellStart"/>
      <w:r w:rsidR="008D64C5">
        <w:rPr>
          <w:rFonts w:ascii="Times New Roman" w:hAnsi="Times New Roman" w:cs="Times New Roman"/>
          <w:sz w:val="24"/>
        </w:rPr>
        <w:t>наб.Чёрной</w:t>
      </w:r>
      <w:proofErr w:type="spellEnd"/>
      <w:r w:rsidR="008D64C5">
        <w:rPr>
          <w:rFonts w:ascii="Times New Roman" w:hAnsi="Times New Roman" w:cs="Times New Roman"/>
          <w:sz w:val="24"/>
        </w:rPr>
        <w:t xml:space="preserve"> речки</w:t>
      </w:r>
      <w:r w:rsidR="00C278E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Контакты для СМИ: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Елена Клименко </w:t>
      </w:r>
      <w:r>
        <w:rPr>
          <w:rFonts w:ascii="Times New Roman" w:hAnsi="Times New Roman" w:cs="Times New Roman"/>
          <w:sz w:val="24"/>
        </w:rPr>
        <w:br/>
      </w:r>
      <w:r w:rsidR="00C278E3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C278E3"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 w:rsidR="00C278E3"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="00C278E3">
        <w:rPr>
          <w:rFonts w:ascii="Times New Roman" w:hAnsi="Times New Roman" w:cs="Times New Roman"/>
          <w:sz w:val="24"/>
          <w:szCs w:val="24"/>
        </w:rPr>
        <w:br/>
      </w:r>
      <w:r w:rsidR="00C278E3"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="00C278E3"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="00C278E3" w:rsidRPr="00D522DD">
          <w:rPr>
            <w:rStyle w:val="a3"/>
            <w:rFonts w:ascii="Times New Roman" w:hAnsi="Times New Roman" w:cs="Times New Roman"/>
          </w:rPr>
          <w:t>pr@pkcentr.ru</w:t>
        </w:r>
      </w:hyperlink>
    </w:p>
    <w:p w:rsidR="00F1015E" w:rsidRDefault="00F1015E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</w:p>
    <w:p w:rsidR="00F1015E" w:rsidRDefault="00F1015E">
      <w:pPr>
        <w:rPr>
          <w:rFonts w:ascii="Calibri" w:hAnsi="Calibri" w:cs="Calibri"/>
          <w:color w:val="000000"/>
          <w:sz w:val="20"/>
          <w:szCs w:val="20"/>
          <w:shd w:val="clear" w:color="auto" w:fill="F0F2F5"/>
        </w:rPr>
      </w:pPr>
    </w:p>
    <w:sectPr w:rsidR="00F1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A9"/>
    <w:rsid w:val="00055275"/>
    <w:rsid w:val="00104173"/>
    <w:rsid w:val="00104EE5"/>
    <w:rsid w:val="00146158"/>
    <w:rsid w:val="002B3E35"/>
    <w:rsid w:val="003D5785"/>
    <w:rsid w:val="0062547A"/>
    <w:rsid w:val="008D64C5"/>
    <w:rsid w:val="00A324A9"/>
    <w:rsid w:val="00C278E3"/>
    <w:rsid w:val="00F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8723"/>
  <w15:chartTrackingRefBased/>
  <w15:docId w15:val="{79B8E6A1-0BEF-4C07-A137-9DF88E6A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9</cp:revision>
  <dcterms:created xsi:type="dcterms:W3CDTF">2022-02-08T13:46:00Z</dcterms:created>
  <dcterms:modified xsi:type="dcterms:W3CDTF">2022-02-09T14:22:00Z</dcterms:modified>
</cp:coreProperties>
</file>